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87E" w:rsidRPr="00743D1B" w:rsidRDefault="00832297" w:rsidP="003521B8">
      <w:pPr>
        <w:jc w:val="both"/>
      </w:pPr>
      <w:r>
        <w:rPr>
          <w:noProof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587E" w:rsidRPr="00743D1B">
        <w:t>-</w:t>
      </w:r>
      <w:proofErr w:type="spellStart"/>
      <w:r w:rsidR="0084587E" w:rsidRPr="00743D1B">
        <w:t>межпредметные</w:t>
      </w:r>
      <w:proofErr w:type="spellEnd"/>
      <w:r w:rsidR="0084587E" w:rsidRPr="00743D1B">
        <w:t xml:space="preserve"> ( ориентационные ) курсы. Формируют у школьников способности и умения ориентации в мире современных профессий, поддерживают мотивацию к тому или иному профилю.</w:t>
      </w:r>
    </w:p>
    <w:p w:rsidR="0084587E" w:rsidRPr="00743D1B" w:rsidRDefault="0084587E" w:rsidP="003521B8">
      <w:pPr>
        <w:jc w:val="both"/>
      </w:pPr>
      <w:r w:rsidRPr="00743D1B">
        <w:t>3.2.</w:t>
      </w:r>
      <w:bookmarkStart w:id="0" w:name="_GoBack"/>
      <w:bookmarkEnd w:id="0"/>
      <w:r w:rsidRPr="00743D1B">
        <w:t>Каждый элективный курс отвечает ряду требований:</w:t>
      </w:r>
    </w:p>
    <w:p w:rsidR="0084587E" w:rsidRPr="00743D1B" w:rsidRDefault="0084587E" w:rsidP="003521B8">
      <w:pPr>
        <w:jc w:val="both"/>
      </w:pPr>
      <w:r w:rsidRPr="00743D1B">
        <w:lastRenderedPageBreak/>
        <w:t>- является вариативным, краткосрочным, оригинальным по содержанию;</w:t>
      </w:r>
    </w:p>
    <w:p w:rsidR="0084587E" w:rsidRPr="00743D1B" w:rsidRDefault="0084587E" w:rsidP="003521B8">
      <w:pPr>
        <w:jc w:val="both"/>
      </w:pPr>
      <w:r w:rsidRPr="00743D1B">
        <w:t xml:space="preserve">- реализует </w:t>
      </w:r>
      <w:proofErr w:type="spellStart"/>
      <w:r w:rsidRPr="00743D1B">
        <w:t>деятельностный</w:t>
      </w:r>
      <w:proofErr w:type="spellEnd"/>
      <w:r w:rsidRPr="00743D1B">
        <w:t xml:space="preserve"> подход, суть которого в использовании проектных технологий</w:t>
      </w:r>
    </w:p>
    <w:p w:rsidR="00CD7194" w:rsidRDefault="00CD7194" w:rsidP="003521B8">
      <w:pPr>
        <w:jc w:val="both"/>
        <w:rPr>
          <w:b/>
        </w:rPr>
      </w:pPr>
    </w:p>
    <w:p w:rsidR="0084587E" w:rsidRPr="00743D1B" w:rsidRDefault="0084587E" w:rsidP="003521B8">
      <w:pPr>
        <w:jc w:val="center"/>
        <w:rPr>
          <w:b/>
        </w:rPr>
      </w:pPr>
      <w:r w:rsidRPr="00743D1B">
        <w:rPr>
          <w:b/>
        </w:rPr>
        <w:t>4. Ресурсное обеспечение элективных курсов</w:t>
      </w:r>
    </w:p>
    <w:p w:rsidR="0084587E" w:rsidRPr="00743D1B" w:rsidRDefault="0084587E" w:rsidP="003521B8">
      <w:pPr>
        <w:jc w:val="both"/>
      </w:pPr>
      <w:r w:rsidRPr="00743D1B">
        <w:t>4.1. Формы, средства и методы обучения, используемые при проведении элективных курсов, выбираются образовательным учреждением самостоятельно в зависимости от  решаемых задач.</w:t>
      </w:r>
    </w:p>
    <w:p w:rsidR="0084587E" w:rsidRPr="00743D1B" w:rsidRDefault="0084587E" w:rsidP="003521B8">
      <w:pPr>
        <w:jc w:val="both"/>
      </w:pPr>
      <w:r w:rsidRPr="00743D1B">
        <w:t>4.2. Программно – методическое обеспечение элективных курсов включает в себя:</w:t>
      </w:r>
    </w:p>
    <w:p w:rsidR="0084587E" w:rsidRPr="00743D1B" w:rsidRDefault="0084587E" w:rsidP="003521B8">
      <w:pPr>
        <w:jc w:val="both"/>
      </w:pPr>
      <w:r w:rsidRPr="00743D1B">
        <w:t>- программу курса;</w:t>
      </w:r>
    </w:p>
    <w:p w:rsidR="0084587E" w:rsidRPr="00743D1B" w:rsidRDefault="0084587E" w:rsidP="003521B8">
      <w:pPr>
        <w:jc w:val="both"/>
      </w:pPr>
      <w:r w:rsidRPr="00743D1B">
        <w:t xml:space="preserve">- </w:t>
      </w:r>
      <w:proofErr w:type="spellStart"/>
      <w:r w:rsidRPr="00743D1B">
        <w:t>учебно</w:t>
      </w:r>
      <w:proofErr w:type="spellEnd"/>
      <w:r w:rsidRPr="00743D1B">
        <w:t xml:space="preserve"> – тематическое планирование;</w:t>
      </w:r>
    </w:p>
    <w:p w:rsidR="0084587E" w:rsidRPr="00743D1B" w:rsidRDefault="0084587E" w:rsidP="003521B8">
      <w:pPr>
        <w:jc w:val="both"/>
      </w:pPr>
      <w:r w:rsidRPr="00743D1B">
        <w:t>- информационно - содержательную основу реализуемого курса  (справочную, научно – познавательную литературу и др.</w:t>
      </w:r>
      <w:proofErr w:type="gramStart"/>
      <w:r w:rsidRPr="00743D1B">
        <w:t xml:space="preserve"> )</w:t>
      </w:r>
      <w:proofErr w:type="gramEnd"/>
      <w:r w:rsidRPr="00743D1B">
        <w:t>;</w:t>
      </w:r>
    </w:p>
    <w:p w:rsidR="0084587E" w:rsidRPr="00743D1B" w:rsidRDefault="0084587E" w:rsidP="003521B8">
      <w:pPr>
        <w:jc w:val="both"/>
      </w:pPr>
      <w:r w:rsidRPr="00743D1B">
        <w:t>- систему творческих и методических наработок учителя и творческих работ школьников и другие педагогические средства, необходимое оборудование.</w:t>
      </w:r>
    </w:p>
    <w:p w:rsidR="0084587E" w:rsidRDefault="0084587E" w:rsidP="003521B8">
      <w:pPr>
        <w:jc w:val="both"/>
      </w:pPr>
      <w:r w:rsidRPr="00743D1B">
        <w:t>4.3.</w:t>
      </w:r>
      <w:r>
        <w:t xml:space="preserve"> Общеобразовательное учреждение принимает решение и несет ответственность за содержание и проведение элективных курсов. </w:t>
      </w:r>
    </w:p>
    <w:p w:rsidR="0084587E" w:rsidRDefault="0084587E" w:rsidP="003521B8">
      <w:pPr>
        <w:jc w:val="both"/>
      </w:pPr>
      <w:r>
        <w:t xml:space="preserve">     Использование программ элективных курсов в системе </w:t>
      </w:r>
      <w:proofErr w:type="spellStart"/>
      <w:r>
        <w:t>предпрофильной</w:t>
      </w:r>
      <w:proofErr w:type="spellEnd"/>
      <w:r>
        <w:t xml:space="preserve"> подготовки и профильного обучения предполагает проведение следующих процедур:</w:t>
      </w:r>
    </w:p>
    <w:p w:rsidR="0084587E" w:rsidRDefault="0084587E" w:rsidP="003521B8">
      <w:pPr>
        <w:jc w:val="both"/>
      </w:pPr>
      <w:r>
        <w:t xml:space="preserve"> - обсуждение и согласование на ШМО;</w:t>
      </w:r>
    </w:p>
    <w:p w:rsidR="0084587E" w:rsidRDefault="0084587E" w:rsidP="003521B8">
      <w:pPr>
        <w:jc w:val="both"/>
      </w:pPr>
      <w:r>
        <w:t xml:space="preserve"> - внутреннее рецензирование;</w:t>
      </w:r>
    </w:p>
    <w:p w:rsidR="0084587E" w:rsidRDefault="0084587E" w:rsidP="003521B8">
      <w:pPr>
        <w:jc w:val="both"/>
      </w:pPr>
      <w:r>
        <w:t xml:space="preserve"> - рассмотрение на методическом или педагогическом совете школы;</w:t>
      </w:r>
    </w:p>
    <w:p w:rsidR="0084587E" w:rsidRDefault="0084587E" w:rsidP="003521B8">
      <w:pPr>
        <w:jc w:val="both"/>
      </w:pPr>
      <w:r>
        <w:t xml:space="preserve"> - утверждение директором школы;</w:t>
      </w:r>
    </w:p>
    <w:p w:rsidR="0084587E" w:rsidRDefault="0084587E" w:rsidP="003521B8">
      <w:pPr>
        <w:jc w:val="both"/>
      </w:pPr>
      <w:r>
        <w:t xml:space="preserve"> - внешнее рецензирование </w:t>
      </w:r>
      <w:proofErr w:type="gramStart"/>
      <w:r>
        <w:t xml:space="preserve">( </w:t>
      </w:r>
      <w:proofErr w:type="gramEnd"/>
      <w:r>
        <w:t>на муниципальном уровне), если программа авторская.</w:t>
      </w:r>
    </w:p>
    <w:p w:rsidR="0084587E" w:rsidRPr="00743D1B" w:rsidRDefault="0084587E" w:rsidP="003521B8">
      <w:pPr>
        <w:jc w:val="both"/>
      </w:pPr>
      <w:r>
        <w:t xml:space="preserve">     </w:t>
      </w:r>
      <w:proofErr w:type="gramStart"/>
      <w:r>
        <w:t xml:space="preserve">В ходе внутреннего рецензирования, которое проводят более квалифицированные педагоги школы, оценивается: степень новизны для обучающихся, мотивирующий и развивающий потенциал программы, </w:t>
      </w:r>
      <w:proofErr w:type="spellStart"/>
      <w:r>
        <w:t>здоровьесберегающие</w:t>
      </w:r>
      <w:proofErr w:type="spellEnd"/>
      <w:r>
        <w:t xml:space="preserve"> характеристики, полнота содержания, связность и систематичность изложенного материала, соответствие содержания элективного курса общей направленности профиля, методы обучения, система оценивания и зачета результатов, реалистичность с точки зрения ресурсов, формальная структура программы.</w:t>
      </w:r>
      <w:proofErr w:type="gramEnd"/>
    </w:p>
    <w:p w:rsidR="00CD7194" w:rsidRDefault="00CD7194" w:rsidP="003521B8">
      <w:pPr>
        <w:jc w:val="both"/>
        <w:rPr>
          <w:b/>
        </w:rPr>
      </w:pPr>
    </w:p>
    <w:p w:rsidR="0084587E" w:rsidRPr="00743D1B" w:rsidRDefault="0084587E" w:rsidP="003521B8">
      <w:pPr>
        <w:jc w:val="center"/>
        <w:rPr>
          <w:b/>
        </w:rPr>
      </w:pPr>
      <w:r w:rsidRPr="00743D1B">
        <w:rPr>
          <w:b/>
        </w:rPr>
        <w:t>5. Организация образовательного процесса при реализации программ элективных курсов</w:t>
      </w:r>
    </w:p>
    <w:p w:rsidR="0084587E" w:rsidRPr="00743D1B" w:rsidRDefault="0084587E" w:rsidP="003521B8">
      <w:pPr>
        <w:jc w:val="both"/>
      </w:pPr>
      <w:r w:rsidRPr="00743D1B">
        <w:t xml:space="preserve">5.1. Преподавание элективных курсов ведется по   расписанию, составленному с учетом требований </w:t>
      </w:r>
      <w:proofErr w:type="spellStart"/>
      <w:r w:rsidRPr="00743D1B">
        <w:t>СанПиН</w:t>
      </w:r>
      <w:proofErr w:type="spellEnd"/>
      <w:proofErr w:type="gramStart"/>
      <w:r w:rsidRPr="00743D1B">
        <w:t xml:space="preserve"> ,</w:t>
      </w:r>
      <w:proofErr w:type="gramEnd"/>
      <w:r w:rsidRPr="00743D1B">
        <w:t xml:space="preserve"> в соответствии с нормативами учебного времени.</w:t>
      </w:r>
    </w:p>
    <w:p w:rsidR="0084587E" w:rsidRPr="00743D1B" w:rsidRDefault="0084587E" w:rsidP="003521B8">
      <w:pPr>
        <w:jc w:val="both"/>
      </w:pPr>
      <w:r w:rsidRPr="00743D1B">
        <w:t>5.2. Комплектование групп для  изучения элективных курсов осуществляется на добровольной основе, исходя из индивидуальных образовательных интересов и потребностей обучающихся.</w:t>
      </w:r>
    </w:p>
    <w:p w:rsidR="0084587E" w:rsidRPr="00743D1B" w:rsidRDefault="0084587E" w:rsidP="003521B8">
      <w:pPr>
        <w:jc w:val="both"/>
      </w:pPr>
      <w:r w:rsidRPr="00743D1B">
        <w:t>5.3.  Наполняемость групп для изучения элективных курсов устанавливается в соответствии с действующими нормативами. При наличии необходимых условий и средств  возможно деление групп  на подгруппы, а также комплектование групп с  меньшей наполняемостью, которая определяется уставом общеобразовательного учреждения.</w:t>
      </w:r>
    </w:p>
    <w:p w:rsidR="0084587E" w:rsidRDefault="0084587E" w:rsidP="003521B8">
      <w:pPr>
        <w:jc w:val="both"/>
      </w:pPr>
      <w:r w:rsidRPr="00743D1B">
        <w:t>5.4.</w:t>
      </w:r>
      <w:r>
        <w:t xml:space="preserve">  Элективные курсы могут иметь различный объем: 17, 34, 68 часов</w:t>
      </w:r>
    </w:p>
    <w:p w:rsidR="0084587E" w:rsidRPr="00743D1B" w:rsidRDefault="0084587E" w:rsidP="003521B8">
      <w:pPr>
        <w:jc w:val="both"/>
      </w:pPr>
      <w:r w:rsidRPr="00743D1B">
        <w:t>5.5. Преподаватель элективных курсов несет ответственность за жизнь и здоровье школьников во время  проведения занятий и экскурсий в соответствии  с приказом об охране труда и  технике безопасности.</w:t>
      </w:r>
    </w:p>
    <w:p w:rsidR="0084587E" w:rsidRPr="00743D1B" w:rsidRDefault="0084587E" w:rsidP="003521B8">
      <w:pPr>
        <w:jc w:val="both"/>
      </w:pPr>
      <w:r w:rsidRPr="00743D1B">
        <w:t>5.</w:t>
      </w:r>
      <w:r>
        <w:t>6</w:t>
      </w:r>
      <w:r w:rsidRPr="00743D1B">
        <w:t>. Мониторинговые исследования результативности преподавания конкретного элективного курса осуществляются:</w:t>
      </w:r>
    </w:p>
    <w:p w:rsidR="0084587E" w:rsidRPr="00743D1B" w:rsidRDefault="0084587E" w:rsidP="003521B8">
      <w:pPr>
        <w:jc w:val="both"/>
      </w:pPr>
      <w:r w:rsidRPr="00743D1B">
        <w:t>- через анкетирование учащихся, родителей, педагогов, целью которого является анализ  уровня удовлетворенности учащихся элективными занятиями;</w:t>
      </w:r>
    </w:p>
    <w:p w:rsidR="0084587E" w:rsidRDefault="0084587E" w:rsidP="003521B8">
      <w:pPr>
        <w:jc w:val="both"/>
      </w:pPr>
      <w:r w:rsidRPr="00743D1B">
        <w:t>- результаты участия школьников в олимпиадах, конференциях, конкурсах и иные.</w:t>
      </w:r>
    </w:p>
    <w:p w:rsidR="0084587E" w:rsidRDefault="0084587E" w:rsidP="003521B8">
      <w:pPr>
        <w:jc w:val="both"/>
      </w:pPr>
    </w:p>
    <w:p w:rsidR="00D06267" w:rsidRDefault="00D06267" w:rsidP="003521B8"/>
    <w:sectPr w:rsidR="00D06267" w:rsidSect="003521B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A80FDE"/>
    <w:rsid w:val="00027959"/>
    <w:rsid w:val="0024407B"/>
    <w:rsid w:val="003521B8"/>
    <w:rsid w:val="00480380"/>
    <w:rsid w:val="00832297"/>
    <w:rsid w:val="0084587E"/>
    <w:rsid w:val="0087141E"/>
    <w:rsid w:val="00907045"/>
    <w:rsid w:val="00A028F5"/>
    <w:rsid w:val="00A30D62"/>
    <w:rsid w:val="00A80FDE"/>
    <w:rsid w:val="00B3559B"/>
    <w:rsid w:val="00B97054"/>
    <w:rsid w:val="00C93A70"/>
    <w:rsid w:val="00CD7194"/>
    <w:rsid w:val="00D06267"/>
    <w:rsid w:val="00DD0481"/>
    <w:rsid w:val="00E50CAC"/>
    <w:rsid w:val="00F870E3"/>
    <w:rsid w:val="00F90549"/>
    <w:rsid w:val="00FA03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5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3229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22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1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498</Words>
  <Characters>2844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18</cp:revision>
  <dcterms:created xsi:type="dcterms:W3CDTF">2014-10-27T16:04:00Z</dcterms:created>
  <dcterms:modified xsi:type="dcterms:W3CDTF">2018-04-12T20:14:00Z</dcterms:modified>
</cp:coreProperties>
</file>